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80" w:rsidRDefault="00C33622" w:rsidP="00C33622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Kamień Pomorski 2013-08-23</w:t>
      </w:r>
    </w:p>
    <w:p w:rsidR="00FE2FA6" w:rsidRPr="003843B0" w:rsidRDefault="00C33622" w:rsidP="003843B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33622">
        <w:rPr>
          <w:rFonts w:ascii="Times New Roman" w:hAnsi="Times New Roman" w:cs="Times New Roman"/>
          <w:b/>
          <w:sz w:val="72"/>
          <w:szCs w:val="72"/>
        </w:rPr>
        <w:t>KOMUNIKAT</w:t>
      </w:r>
    </w:p>
    <w:p w:rsidR="003843B0" w:rsidRDefault="00C33622" w:rsidP="003843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2FA6">
        <w:rPr>
          <w:rFonts w:ascii="Times New Roman" w:hAnsi="Times New Roman" w:cs="Times New Roman"/>
          <w:sz w:val="32"/>
          <w:szCs w:val="32"/>
        </w:rPr>
        <w:t>W związku z</w:t>
      </w:r>
      <w:r w:rsidR="003843B0">
        <w:rPr>
          <w:rFonts w:ascii="Times New Roman" w:hAnsi="Times New Roman" w:cs="Times New Roman"/>
          <w:sz w:val="32"/>
          <w:szCs w:val="32"/>
        </w:rPr>
        <w:t xml:space="preserve">e zwiększonymi kosztami ciepła na potrzeby </w:t>
      </w:r>
    </w:p>
    <w:p w:rsidR="00FE2FA6" w:rsidRDefault="003843B0" w:rsidP="003843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centralnego ogrzewania w roku bieżącym </w:t>
      </w:r>
    </w:p>
    <w:p w:rsidR="00C33622" w:rsidRPr="00FE2FA6" w:rsidRDefault="00C33622" w:rsidP="003843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43B0">
        <w:rPr>
          <w:rFonts w:ascii="Times New Roman" w:hAnsi="Times New Roman" w:cs="Times New Roman"/>
          <w:sz w:val="32"/>
          <w:szCs w:val="32"/>
          <w:u w:val="single"/>
        </w:rPr>
        <w:t xml:space="preserve">ustala się nowe stawki </w:t>
      </w:r>
      <w:r w:rsidR="003843B0" w:rsidRPr="003843B0">
        <w:rPr>
          <w:rFonts w:ascii="Times New Roman" w:hAnsi="Times New Roman" w:cs="Times New Roman"/>
          <w:sz w:val="32"/>
          <w:szCs w:val="32"/>
          <w:u w:val="single"/>
        </w:rPr>
        <w:t>zaliczkowe</w:t>
      </w:r>
      <w:r w:rsidR="003843B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843B0">
        <w:rPr>
          <w:rFonts w:ascii="Times New Roman" w:hAnsi="Times New Roman" w:cs="Times New Roman"/>
          <w:sz w:val="32"/>
          <w:szCs w:val="32"/>
        </w:rPr>
        <w:t>na niżej wymienionych nieruchomościach :</w:t>
      </w:r>
    </w:p>
    <w:p w:rsidR="00FE2FA6" w:rsidRDefault="00FE2FA6" w:rsidP="00C3362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25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075"/>
        <w:gridCol w:w="1540"/>
        <w:gridCol w:w="1770"/>
        <w:gridCol w:w="1640"/>
        <w:gridCol w:w="1240"/>
        <w:gridCol w:w="1080"/>
      </w:tblGrid>
      <w:tr w:rsidR="003843B0" w:rsidRPr="003843B0" w:rsidTr="00E945D1">
        <w:trPr>
          <w:trHeight w:val="855"/>
          <w:jc w:val="center"/>
        </w:trPr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Nazwa nieruchomości </w:t>
            </w:r>
          </w:p>
        </w:tc>
        <w:tc>
          <w:tcPr>
            <w:tcW w:w="1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43B0" w:rsidRPr="003843B0" w:rsidRDefault="003843B0" w:rsidP="00E9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Powierzchnia </w:t>
            </w:r>
            <w:r w:rsidR="00E94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grzewcza</w:t>
            </w:r>
            <w:r w:rsidRPr="00384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w m</w:t>
            </w:r>
            <w:r w:rsidRPr="00384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Niedobór na 31.07.2013 r.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Obowiązująca stawka za 1 m</w:t>
            </w:r>
            <w:r w:rsidRPr="00384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384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p.g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Nowa stawka za 1 m</w:t>
            </w:r>
            <w:r w:rsidRPr="00384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384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p.g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Wzrost</w:t>
            </w:r>
          </w:p>
        </w:tc>
      </w:tr>
      <w:tr w:rsidR="003843B0" w:rsidRPr="003843B0" w:rsidTr="00E945D1">
        <w:trPr>
          <w:trHeight w:val="120"/>
          <w:jc w:val="center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43B0" w:rsidRPr="003843B0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43B0" w:rsidRPr="003843B0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43B0" w:rsidRPr="003843B0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43B0" w:rsidRPr="003843B0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43B0" w:rsidRPr="003843B0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43B0" w:rsidRPr="003843B0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843B0" w:rsidRPr="003843B0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  <w:t> </w:t>
            </w:r>
          </w:p>
        </w:tc>
      </w:tr>
      <w:tr w:rsidR="003843B0" w:rsidRPr="003843B0" w:rsidTr="00E945D1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Wysockiego 5,7,8,10,12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8 676,00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108 641,00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0,22</w:t>
            </w:r>
          </w:p>
        </w:tc>
      </w:tr>
      <w:tr w:rsidR="003843B0" w:rsidRPr="003843B0" w:rsidTr="00E945D1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Szczecińska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ind w:hanging="246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6 155,00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39 609,00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0,10</w:t>
            </w:r>
          </w:p>
        </w:tc>
      </w:tr>
      <w:tr w:rsidR="003843B0" w:rsidRPr="003843B0" w:rsidTr="00E945D1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Szczecińska 18,20,22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1 827,00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30 152,00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0,14</w:t>
            </w:r>
          </w:p>
        </w:tc>
      </w:tr>
      <w:tr w:rsidR="003843B0" w:rsidRPr="003843B0" w:rsidTr="00E945D1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Szpitalna 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3 153,00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78 452,00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0,26</w:t>
            </w:r>
          </w:p>
        </w:tc>
      </w:tr>
      <w:tr w:rsidR="003843B0" w:rsidRPr="003843B0" w:rsidTr="00E945D1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Mickiewicza 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1 790,00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21 230,00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0,15</w:t>
            </w:r>
          </w:p>
        </w:tc>
      </w:tr>
      <w:tr w:rsidR="003843B0" w:rsidRPr="003843B0" w:rsidTr="00E945D1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Kopernika 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2 089,00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6 950,00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0,06</w:t>
            </w:r>
          </w:p>
        </w:tc>
      </w:tr>
      <w:tr w:rsidR="003843B0" w:rsidRPr="003843B0" w:rsidTr="00E945D1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Mariańska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2 150,00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13 923,00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4,03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0,07</w:t>
            </w:r>
          </w:p>
        </w:tc>
      </w:tr>
      <w:tr w:rsidR="003843B0" w:rsidRPr="003843B0" w:rsidTr="00E945D1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Strzelecka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1 927,00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14 989,00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0,18</w:t>
            </w:r>
          </w:p>
        </w:tc>
      </w:tr>
      <w:tr w:rsidR="003843B0" w:rsidRPr="003843B0" w:rsidTr="00E945D1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Bałtycka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1 278,00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19 238,00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4,13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0,12</w:t>
            </w:r>
          </w:p>
        </w:tc>
      </w:tr>
      <w:tr w:rsidR="003843B0" w:rsidRPr="003843B0" w:rsidTr="00E945D1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Kochanowskiego 5,6,7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1 872,00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4 471,00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0,13</w:t>
            </w:r>
          </w:p>
        </w:tc>
      </w:tr>
      <w:tr w:rsidR="003843B0" w:rsidRPr="003843B0" w:rsidTr="00E945D1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Osiedle Zdrojowe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1 980,00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11 723,00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0,18</w:t>
            </w:r>
          </w:p>
        </w:tc>
      </w:tr>
      <w:tr w:rsidR="003843B0" w:rsidRPr="003843B0" w:rsidTr="00E945D1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Osiedle Zdrojowe 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1 508,00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9 900,00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0,18</w:t>
            </w:r>
          </w:p>
        </w:tc>
      </w:tr>
      <w:tr w:rsidR="003843B0" w:rsidRPr="003843B0" w:rsidTr="00E945D1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3843B0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8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Osiedle Zdrojowe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1 070,00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11 380,00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843B0" w:rsidRPr="009C1E85" w:rsidRDefault="003843B0" w:rsidP="003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9C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0,38</w:t>
            </w:r>
          </w:p>
        </w:tc>
      </w:tr>
    </w:tbl>
    <w:p w:rsidR="00C33622" w:rsidRDefault="00C33622" w:rsidP="00C33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3B0" w:rsidRPr="003843B0" w:rsidRDefault="003843B0" w:rsidP="00C3362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843B0">
        <w:rPr>
          <w:rFonts w:ascii="Times New Roman" w:hAnsi="Times New Roman" w:cs="Times New Roman"/>
          <w:sz w:val="32"/>
          <w:szCs w:val="32"/>
          <w:u w:val="single"/>
        </w:rPr>
        <w:t>Stawki te obowiązują od 1 września 2013 roku.</w:t>
      </w:r>
    </w:p>
    <w:p w:rsidR="003843B0" w:rsidRPr="003843B0" w:rsidRDefault="003843B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3843B0" w:rsidRPr="003843B0" w:rsidSect="003843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22"/>
    <w:rsid w:val="001743D9"/>
    <w:rsid w:val="003843B0"/>
    <w:rsid w:val="00674449"/>
    <w:rsid w:val="007A5F28"/>
    <w:rsid w:val="009903B3"/>
    <w:rsid w:val="009B0880"/>
    <w:rsid w:val="009C1E85"/>
    <w:rsid w:val="00C33622"/>
    <w:rsid w:val="00E945D1"/>
    <w:rsid w:val="00FD6E54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Paulina</cp:lastModifiedBy>
  <cp:revision>2</cp:revision>
  <cp:lastPrinted>2013-08-23T05:58:00Z</cp:lastPrinted>
  <dcterms:created xsi:type="dcterms:W3CDTF">2013-10-03T10:46:00Z</dcterms:created>
  <dcterms:modified xsi:type="dcterms:W3CDTF">2013-10-03T10:46:00Z</dcterms:modified>
</cp:coreProperties>
</file>